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091" w:type="dxa"/>
        <w:jc w:val="center"/>
        <w:tblLayout w:type="fixed"/>
        <w:tblLook w:val="04A0" w:firstRow="1" w:lastRow="0" w:firstColumn="1" w:lastColumn="0" w:noHBand="0" w:noVBand="1"/>
      </w:tblPr>
      <w:tblGrid>
        <w:gridCol w:w="1478"/>
        <w:gridCol w:w="1044"/>
        <w:gridCol w:w="1224"/>
        <w:gridCol w:w="567"/>
        <w:gridCol w:w="3255"/>
        <w:gridCol w:w="2523"/>
      </w:tblGrid>
      <w:tr w:rsidR="00EF42BD" w:rsidRPr="00793C37" w:rsidTr="00817957">
        <w:trPr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42BD" w:rsidRPr="00EF42BD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Instrumento</w:t>
            </w:r>
            <w:r w:rsidRPr="00EF42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 w:rsidRPr="00EF42B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utilizado pelo Facilitador </w:t>
            </w:r>
            <w:proofErr w:type="spellStart"/>
            <w:r w:rsidRPr="00EF42B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inter-transdisciplinar</w:t>
            </w:r>
            <w:proofErr w:type="spellEnd"/>
          </w:p>
        </w:tc>
      </w:tr>
      <w:tr w:rsidR="00EF42BD" w:rsidRPr="003B2CC4" w:rsidTr="008E29A9">
        <w:trPr>
          <w:jc w:val="center"/>
        </w:trPr>
        <w:tc>
          <w:tcPr>
            <w:tcW w:w="4313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42BD" w:rsidRPr="003B2CC4" w:rsidRDefault="00EF42BD" w:rsidP="00EF42BD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Curso:</w:t>
            </w:r>
          </w:p>
        </w:tc>
        <w:tc>
          <w:tcPr>
            <w:tcW w:w="5778" w:type="dxa"/>
            <w:gridSpan w:val="2"/>
            <w:shd w:val="clear" w:color="auto" w:fill="DBE5F1" w:themeFill="accent1" w:themeFillTint="33"/>
            <w:vAlign w:val="center"/>
          </w:tcPr>
          <w:p w:rsidR="00EF42BD" w:rsidRPr="003B2CC4" w:rsidRDefault="00EF42BD" w:rsidP="00EF42BD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Semestre Letivo:</w:t>
            </w:r>
          </w:p>
        </w:tc>
      </w:tr>
      <w:tr w:rsidR="004B4D30" w:rsidRPr="00B0296C" w:rsidTr="00EF42BD">
        <w:trPr>
          <w:jc w:val="center"/>
        </w:trPr>
        <w:tc>
          <w:tcPr>
            <w:tcW w:w="3746" w:type="dxa"/>
            <w:gridSpan w:val="3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3B2CC4" w:rsidRDefault="00EF42BD" w:rsidP="003B2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Unidade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Curricular</w:t>
            </w:r>
            <w:r w:rsidR="00E46192"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45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2BD" w:rsidRPr="00601950" w:rsidTr="008E29A9">
        <w:trPr>
          <w:jc w:val="center"/>
        </w:trPr>
        <w:tc>
          <w:tcPr>
            <w:tcW w:w="2522" w:type="dxa"/>
            <w:gridSpan w:val="2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42BD" w:rsidRPr="00601950" w:rsidRDefault="00EF42BD" w:rsidP="00B0296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  <w:proofErr w:type="spellEnd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791" w:type="dxa"/>
            <w:gridSpan w:val="2"/>
            <w:shd w:val="clear" w:color="auto" w:fill="DBE5F1" w:themeFill="accent1" w:themeFillTint="33"/>
            <w:vAlign w:val="center"/>
          </w:tcPr>
          <w:p w:rsidR="00EF42BD" w:rsidRPr="00EF42BD" w:rsidRDefault="00EF42BD" w:rsidP="00B0296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Bimestre:</w:t>
            </w:r>
          </w:p>
        </w:tc>
        <w:tc>
          <w:tcPr>
            <w:tcW w:w="3255" w:type="dxa"/>
            <w:shd w:val="clear" w:color="auto" w:fill="DBE5F1" w:themeFill="accent1" w:themeFillTint="33"/>
            <w:vAlign w:val="center"/>
          </w:tcPr>
          <w:p w:rsidR="00EF42BD" w:rsidRPr="00EF42BD" w:rsidRDefault="00EF42BD" w:rsidP="00B0296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Turno:</w:t>
            </w:r>
          </w:p>
        </w:tc>
        <w:tc>
          <w:tcPr>
            <w:tcW w:w="2523" w:type="dxa"/>
            <w:shd w:val="clear" w:color="auto" w:fill="DBE5F1" w:themeFill="accent1" w:themeFillTint="33"/>
            <w:vAlign w:val="center"/>
          </w:tcPr>
          <w:p w:rsidR="00EF42BD" w:rsidRPr="00EF42BD" w:rsidRDefault="00EF42BD" w:rsidP="00B0296C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Grupo:</w:t>
            </w:r>
          </w:p>
        </w:tc>
      </w:tr>
      <w:tr w:rsidR="003B2CC4" w:rsidRPr="00601950" w:rsidTr="00EF42BD">
        <w:trPr>
          <w:jc w:val="center"/>
        </w:trPr>
        <w:tc>
          <w:tcPr>
            <w:tcW w:w="3746" w:type="dxa"/>
            <w:gridSpan w:val="3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B2CC4" w:rsidRPr="003B2CC4" w:rsidRDefault="00EF42BD" w:rsidP="003B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B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Facilitador </w:t>
            </w:r>
            <w:proofErr w:type="spellStart"/>
            <w:r w:rsidRPr="00EF42BD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inter-transdisciplinar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:</w:t>
            </w:r>
          </w:p>
        </w:tc>
        <w:tc>
          <w:tcPr>
            <w:tcW w:w="6345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B2CC4" w:rsidRPr="00601950" w:rsidRDefault="003B2CC4" w:rsidP="00B0296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E16E82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3B2CC4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Estudantes</w:t>
            </w:r>
            <w:proofErr w:type="spellEnd"/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EF42BD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2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dos </w:t>
            </w:r>
            <w:proofErr w:type="spellStart"/>
            <w:r w:rsidRPr="00EF42BD">
              <w:rPr>
                <w:rFonts w:ascii="Times New Roman" w:hAnsi="Times New Roman" w:cs="Times New Roman"/>
                <w:b/>
                <w:sz w:val="24"/>
                <w:szCs w:val="24"/>
              </w:rPr>
              <w:t>Estudantes</w:t>
            </w:r>
            <w:proofErr w:type="spellEnd"/>
          </w:p>
        </w:tc>
      </w:tr>
      <w:tr w:rsidR="00E16E82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3B2CC4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B0296C" w:rsidRDefault="00E1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82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3B2CC4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B0296C" w:rsidRDefault="00E1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82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3B2CC4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B0296C" w:rsidRDefault="00E1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82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3B2CC4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B0296C" w:rsidRDefault="00E1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82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3B2CC4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B0296C" w:rsidRDefault="00E1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82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3B2CC4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B0296C" w:rsidRDefault="00E1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82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3B2CC4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16E82" w:rsidRPr="00B0296C" w:rsidRDefault="00E1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2BD" w:rsidRPr="00B0296C" w:rsidTr="00EF42BD">
        <w:trPr>
          <w:jc w:val="center"/>
        </w:trPr>
        <w:tc>
          <w:tcPr>
            <w:tcW w:w="1478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42BD" w:rsidRDefault="00EF42BD" w:rsidP="00EF4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42BD" w:rsidRPr="00B0296C" w:rsidRDefault="00EF4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857" w:rsidRPr="00B0296C" w:rsidTr="002716D5">
        <w:trPr>
          <w:jc w:val="center"/>
        </w:trPr>
        <w:tc>
          <w:tcPr>
            <w:tcW w:w="10091" w:type="dxa"/>
            <w:gridSpan w:val="6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B0296C" w:rsidRDefault="0064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857" w:rsidRPr="00601950" w:rsidTr="002716D5">
        <w:trPr>
          <w:jc w:val="center"/>
        </w:trPr>
        <w:tc>
          <w:tcPr>
            <w:tcW w:w="10091" w:type="dxa"/>
            <w:gridSpan w:val="6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642857" w:rsidRDefault="00EF42BD" w:rsidP="00D779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 w:hint="eastAsia"/>
                <w:b/>
                <w:color w:val="FFFFFF" w:themeColor="background1"/>
                <w:sz w:val="24"/>
                <w:szCs w:val="24"/>
                <w:lang w:val="pt-BR"/>
              </w:rPr>
              <w:t>Indicadores observados e avaliados</w:t>
            </w:r>
          </w:p>
        </w:tc>
      </w:tr>
      <w:tr w:rsidR="00D77925" w:rsidRPr="00793C37" w:rsidTr="00D77925">
        <w:trPr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42BD" w:rsidRPr="00EF42BD" w:rsidRDefault="00EF42BD" w:rsidP="00EF4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1. Definição e Planejamento do Projeto</w:t>
            </w:r>
          </w:p>
          <w:p w:rsidR="00D77925" w:rsidRPr="00EF42BD" w:rsidRDefault="00EF42BD" w:rsidP="00EF4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 que observar</w:t>
            </w:r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 O estudante ou grupo é capaz de estruturar claramente o cronograma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as etapas da atividade </w:t>
            </w:r>
            <w:proofErr w:type="spellStart"/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extensionista</w:t>
            </w:r>
            <w:proofErr w:type="spellEnd"/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?</w:t>
            </w:r>
          </w:p>
        </w:tc>
      </w:tr>
      <w:tr w:rsidR="00D77925" w:rsidRPr="00793C37" w:rsidTr="008E29A9">
        <w:trPr>
          <w:trHeight w:val="331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Default="00793C37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="00D77925"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D77925" w:rsidRPr="00793C37" w:rsidRDefault="00793C37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="00D77925"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D77925" w:rsidRPr="00EF42BD" w:rsidRDefault="00EF42BD" w:rsidP="00EF4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planejamento está desorganizado, incompleto ou apresenta falhas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significativas nas etapas.</w:t>
            </w:r>
          </w:p>
        </w:tc>
      </w:tr>
      <w:tr w:rsidR="00D77925" w:rsidRPr="00793C37" w:rsidTr="008E29A9">
        <w:trPr>
          <w:trHeight w:val="31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82665B" w:rsidRDefault="00793C37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D77925" w:rsidRPr="00EF42BD" w:rsidRDefault="00EF42BD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planejamento é funcional, mas carece de ajustes em alguns pontos.</w:t>
            </w:r>
          </w:p>
        </w:tc>
      </w:tr>
      <w:tr w:rsidR="00D77925" w:rsidRPr="00793C37" w:rsidTr="008E29A9">
        <w:trPr>
          <w:trHeight w:val="34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77925" w:rsidRPr="0082665B" w:rsidRDefault="00793C37" w:rsidP="00D77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D77925" w:rsidRPr="00EF42BD" w:rsidRDefault="00EF42BD" w:rsidP="00EF4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planejamento é detalhado, bem estruturado, com todas as etapas claras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EF42B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 cronograma adequado.</w:t>
            </w:r>
          </w:p>
        </w:tc>
      </w:tr>
      <w:tr w:rsidR="00642857" w:rsidRPr="00793C37" w:rsidTr="00D77925">
        <w:trPr>
          <w:trHeight w:val="795"/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62A2D" w:rsidRPr="005E7416" w:rsidRDefault="00262A2D" w:rsidP="005E74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E7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2. Qualidade da pesquisa e levantamento de dados</w:t>
            </w:r>
          </w:p>
          <w:p w:rsidR="00642857" w:rsidRPr="005E7416" w:rsidRDefault="00262A2D" w:rsidP="005E74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E7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 que observar</w:t>
            </w:r>
            <w:r w:rsidRP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 O estudante ou grupo realiza pesquisa e levantamento de dados com</w:t>
            </w:r>
            <w:r w:rsid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rigor acadêmico e profundidade?</w:t>
            </w:r>
          </w:p>
        </w:tc>
      </w:tr>
      <w:tr w:rsidR="00793C37" w:rsidRPr="00793C37" w:rsidTr="00450144">
        <w:trPr>
          <w:trHeight w:val="90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lastRenderedPageBreak/>
              <w:t>Nota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793C37" w:rsidRP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5E7416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 pesquisa é superficial, sem embasamento adequado e sem uso de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fontes confiáveis.</w:t>
            </w:r>
          </w:p>
        </w:tc>
      </w:tr>
      <w:tr w:rsidR="00793C37" w:rsidRPr="00793C37" w:rsidTr="008E29A9">
        <w:trPr>
          <w:trHeight w:val="90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5E7416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 pesquisa é aceitável, com fontes relevantes, mas cuidadosa de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profundidade ou diversidade de perspectivas.</w:t>
            </w:r>
          </w:p>
        </w:tc>
      </w:tr>
      <w:tr w:rsidR="00793C37" w:rsidRPr="00793C37" w:rsidTr="008E29A9">
        <w:trPr>
          <w:trHeight w:val="90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5E7416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 pesquisa é completa, fundamentada em diversas fontes confiáveis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5E741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apresenta uma análise profunda e crítica.</w:t>
            </w:r>
          </w:p>
        </w:tc>
      </w:tr>
      <w:tr w:rsidR="00642857" w:rsidRPr="00793C37" w:rsidTr="0006401C">
        <w:trPr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23FBE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3. Aplicação dos conhecimentos teóricos na prática</w:t>
            </w:r>
          </w:p>
          <w:p w:rsidR="00642857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ou grupo consegue aplicar os conhecimentos teóricos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adquiridos durante o curso ao contexto prático da extensão?</w:t>
            </w:r>
          </w:p>
        </w:tc>
      </w:tr>
      <w:tr w:rsidR="00793C37" w:rsidRPr="00793C37" w:rsidTr="00A0264C">
        <w:trPr>
          <w:trHeight w:val="707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793C37" w:rsidRP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C23FBE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Demonstra dificuldade em aplicar o conhecimento teórico à prática,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apresentando pouca ou nenhuma conexão entre a teoria e as atividades desenvolvidas.</w:t>
            </w:r>
          </w:p>
        </w:tc>
      </w:tr>
      <w:tr w:rsidR="00793C37" w:rsidRPr="00793C37" w:rsidTr="008E29A9">
        <w:trPr>
          <w:trHeight w:val="252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C23FBE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Aplica os conhecimentos teóricos de maneira adequada, mas com algumas limitações ao adaptar a teoria à prática.</w:t>
            </w:r>
          </w:p>
        </w:tc>
      </w:tr>
      <w:tr w:rsidR="00793C37" w:rsidRPr="00E16E82" w:rsidTr="008E29A9">
        <w:trPr>
          <w:trHeight w:val="126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C23FBE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Integra com eficácia os conhecimentos teóricos à prática, demonstrando uma conexão sólida entre a teoria e as atividades, aplicando os conceitos de forma crítica</w:t>
            </w:r>
          </w:p>
          <w:p w:rsidR="00793C37" w:rsidRPr="00C23FBE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</w:t>
            </w:r>
            <w:proofErr w:type="gramEnd"/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inovadora.</w:t>
            </w:r>
          </w:p>
        </w:tc>
      </w:tr>
      <w:tr w:rsidR="00024B8E" w:rsidRPr="00793C37" w:rsidTr="00DA1DA2">
        <w:trPr>
          <w:trHeight w:val="270"/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23FBE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4. Organização e cumprimento de prazos</w:t>
            </w:r>
          </w:p>
          <w:p w:rsidR="00024B8E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 que observar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 O estudante ou grupo organiza as atividades de maneira eficiente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cumpre os prazos estabelecidos?</w:t>
            </w:r>
          </w:p>
        </w:tc>
      </w:tr>
      <w:tr w:rsidR="00793C37" w:rsidRPr="00793C37" w:rsidTr="00654C2A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793C37" w:rsidRP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C23FBE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Desorganização nas atividades e atrasos que comprometem o andamento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do projeto.</w:t>
            </w:r>
          </w:p>
        </w:tc>
      </w:tr>
      <w:tr w:rsidR="00793C37" w:rsidRPr="00793C37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C23FBE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Cumpre a maioria dos prazos, com alguns atrasos sem impacto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significativo no projeto.</w:t>
            </w:r>
          </w:p>
        </w:tc>
      </w:tr>
      <w:tr w:rsidR="00793C37" w:rsidRPr="00793C37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C23FBE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Cumpre rigorosamente todos os prazos e mantém a organização das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atividades de forma eficiente.</w:t>
            </w:r>
          </w:p>
        </w:tc>
      </w:tr>
      <w:tr w:rsidR="00DA1DA2" w:rsidRPr="00793C37" w:rsidTr="00DA1DA2">
        <w:trPr>
          <w:trHeight w:val="415"/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C23FBE" w:rsidRPr="00C23FBE" w:rsidRDefault="00C23FBE" w:rsidP="00C23F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5. Inovação e criatividade no desenvolvimento do produto final</w:t>
            </w:r>
          </w:p>
          <w:p w:rsidR="00DA1DA2" w:rsidRPr="00C23FBE" w:rsidRDefault="00C23FBE" w:rsidP="007015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O que observar: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estudante ou grupo demonstra inovação e criatividade ao desenvolver</w:t>
            </w:r>
            <w:r w:rsid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o produto final da atividade </w:t>
            </w:r>
            <w:proofErr w:type="spellStart"/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extensionista</w:t>
            </w:r>
            <w:proofErr w:type="spellEnd"/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?</w:t>
            </w:r>
          </w:p>
        </w:tc>
      </w:tr>
      <w:tr w:rsidR="00793C37" w:rsidRPr="00793C37" w:rsidTr="00E3751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793C37" w:rsidRP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C23FBE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produto final carece de criatividade e segue um formato muito básico ou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comum.</w:t>
            </w:r>
          </w:p>
        </w:tc>
      </w:tr>
      <w:tr w:rsidR="00793C37" w:rsidRPr="00793C37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lastRenderedPageBreak/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C23FBE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produto final é funcional, com alguns elementos inovadores, mas sem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grande destaque.</w:t>
            </w:r>
          </w:p>
        </w:tc>
      </w:tr>
      <w:tr w:rsidR="00793C37" w:rsidRPr="00793C37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C23FBE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produto final é criativo, inovador, e apresenta soluções ou abordagens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23FB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únicas para os desafios enfrentados.</w:t>
            </w:r>
          </w:p>
        </w:tc>
      </w:tr>
      <w:tr w:rsidR="00701593" w:rsidRPr="00793C37" w:rsidTr="006C4CB3">
        <w:trPr>
          <w:trHeight w:val="415"/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01593" w:rsidRPr="00701593" w:rsidRDefault="00701593" w:rsidP="007015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6. Habilidade de trabalho em equipe</w:t>
            </w:r>
          </w:p>
          <w:p w:rsidR="00701593" w:rsidRPr="00701593" w:rsidRDefault="00701593" w:rsidP="007015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 que observar</w:t>
            </w: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 O estudante ou grupo trabalha de forma colaborativa, distribuindo tarefas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 maneira equilibrada e eficiente?</w:t>
            </w:r>
          </w:p>
        </w:tc>
      </w:tr>
      <w:tr w:rsidR="00793C37" w:rsidRPr="00793C37" w:rsidTr="007739E3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793C37" w:rsidRP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701593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Dificuldade em trabalhar em equipe, com conflitos frequentes ou falta de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colaboração.</w:t>
            </w:r>
          </w:p>
        </w:tc>
      </w:tr>
      <w:tr w:rsidR="00793C37" w:rsidRPr="00793C37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701593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Colabora com a equipe, mas sem uma divisão clara de responsabilidades ou aproveitamento pleno dos talentos do grupo.</w:t>
            </w:r>
          </w:p>
        </w:tc>
      </w:tr>
      <w:tr w:rsidR="00793C37" w:rsidRPr="00793C37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701593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 trabalho em equipe é eficiente, com distribuição equilibrada de tarefas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forte colaboração entre os membros.</w:t>
            </w:r>
          </w:p>
        </w:tc>
      </w:tr>
      <w:tr w:rsidR="00701593" w:rsidRPr="00793C37" w:rsidTr="009A00C3">
        <w:trPr>
          <w:trHeight w:val="415"/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01593" w:rsidRPr="00701593" w:rsidRDefault="00701593" w:rsidP="007015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7. Capacidade de comunicação e apresentação</w:t>
            </w:r>
          </w:p>
          <w:p w:rsidR="00701593" w:rsidRPr="00701593" w:rsidRDefault="00701593" w:rsidP="007015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 que observar</w:t>
            </w: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 O estudante ou grupo consegue comunicar suas ideias de maneira clara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 eficaz, tanto na apresentação do projeto quanto nas interações ao longo do processo?</w:t>
            </w:r>
          </w:p>
        </w:tc>
      </w:tr>
      <w:tr w:rsidR="00793C37" w:rsidRPr="00793C37" w:rsidTr="00E067D5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793C37" w:rsidRP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701593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Dificuldade em se expressar com clareza, seja na comunicação escrita ou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oral.</w:t>
            </w:r>
          </w:p>
        </w:tc>
      </w:tr>
      <w:tr w:rsidR="00793C37" w:rsidRPr="00793C37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701593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 comunicação é clara, mas pode cuidar de precisão ou aprofundamento.</w:t>
            </w:r>
          </w:p>
        </w:tc>
      </w:tr>
      <w:tr w:rsidR="00793C37" w:rsidRPr="00793C37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701593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Comunicação clara, objetiva, e eficaz, com capacidade de ideias articuladas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159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 forma precisa e persuasiva.</w:t>
            </w:r>
          </w:p>
        </w:tc>
      </w:tr>
      <w:tr w:rsidR="008E29A9" w:rsidRPr="00793C37" w:rsidTr="00701593">
        <w:trPr>
          <w:trHeight w:val="415"/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8. Resolução de problemas e tomada de decisão</w:t>
            </w:r>
          </w:p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 que observar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 O estudante ou grupo demonstra capacidade de resolver problemas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tomar decisões estratégicas ao longo do desenvolvimento do projeto?</w:t>
            </w:r>
          </w:p>
        </w:tc>
      </w:tr>
      <w:tr w:rsidR="00793C37" w:rsidRPr="00793C37" w:rsidTr="00376A62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793C37" w:rsidRP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8E29A9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Falta de habilidade para enfrentar e resolver problemas que surgem,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comprometendo o progresso do projeto.</w:t>
            </w:r>
          </w:p>
        </w:tc>
      </w:tr>
      <w:tr w:rsidR="00793C37" w:rsidRPr="00793C37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8E29A9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Resolve problemas de maneira aceitável, mas sem explorar todas as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alternativas disponíveis.</w:t>
            </w:r>
          </w:p>
        </w:tc>
      </w:tr>
      <w:tr w:rsidR="00793C37" w:rsidRPr="00793C37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8E29A9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Resolve problemas de forma eficaz, propondo soluções inovadoras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demonstrando autonomia na tomada de decisões estratégicas para o sucesso do projeto.</w:t>
            </w:r>
          </w:p>
        </w:tc>
      </w:tr>
      <w:tr w:rsidR="008E29A9" w:rsidRPr="00793C37" w:rsidTr="0075230B">
        <w:trPr>
          <w:trHeight w:val="415"/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lastRenderedPageBreak/>
              <w:t>9. Postura ética e comprometimento com a responsabilidade social</w:t>
            </w:r>
          </w:p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 que observar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 O estudante ou grupo tem ética e responsabilidade durante 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desenvolvimento do projeto, respeitando os valores da comunidade e o objetivo da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extensão.</w:t>
            </w:r>
          </w:p>
        </w:tc>
      </w:tr>
      <w:tr w:rsidR="00793C37" w:rsidRPr="00793C37" w:rsidTr="00C607C7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793C37" w:rsidRP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8E29A9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Falta de comprometimento com a ética e responsabilidade social, com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atitudes que podem comprometer o impacto positivo do projeto.</w:t>
            </w:r>
          </w:p>
        </w:tc>
      </w:tr>
      <w:tr w:rsidR="00793C37" w:rsidRPr="00793C37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8E29A9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Demonstra ética e responsabilidade, mas sem se envolver profundamente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 os valores da comunidade.</w:t>
            </w:r>
          </w:p>
        </w:tc>
      </w:tr>
      <w:tr w:rsidR="00793C37" w:rsidRPr="00793C37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8E29A9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Age com ética exemplar, respeitando plenamente os valores da comunidade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 demonstrando forte comprometimento com a responsabilidade social e os objetivos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extensionistas</w:t>
            </w:r>
            <w:proofErr w:type="spellEnd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</w:tc>
      </w:tr>
      <w:tr w:rsidR="008E29A9" w:rsidRPr="00793C37" w:rsidTr="008E29A9">
        <w:trPr>
          <w:trHeight w:val="415"/>
          <w:jc w:val="center"/>
        </w:trPr>
        <w:tc>
          <w:tcPr>
            <w:tcW w:w="10091" w:type="dxa"/>
            <w:gridSpan w:val="6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10. Avaliação das habilidades </w:t>
            </w:r>
            <w:proofErr w:type="spellStart"/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socioemocionais</w:t>
            </w:r>
            <w:proofErr w:type="spellEnd"/>
          </w:p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 que observar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: O estudante ou grupo demonstra habilidades </w:t>
            </w:r>
            <w:proofErr w:type="spellStart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socioemocionais</w:t>
            </w:r>
            <w:proofErr w:type="spellEnd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como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liderança, colaboração, empatia e gestão de conflitos durante o projeto.</w:t>
            </w:r>
          </w:p>
        </w:tc>
      </w:tr>
      <w:tr w:rsidR="00793C37" w:rsidRPr="00793C37" w:rsidTr="009D2DF8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Nota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  <w:p w:rsidR="00793C37" w:rsidRPr="00793C37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8E29A9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Demonstração limitada de habilidades </w:t>
            </w:r>
            <w:proofErr w:type="spellStart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socioemocionais</w:t>
            </w:r>
            <w:proofErr w:type="spellEnd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, com dificuldades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evidentes em colaboração, liderança ou gestão de conflitos.</w:t>
            </w:r>
          </w:p>
        </w:tc>
      </w:tr>
      <w:tr w:rsidR="00793C37" w:rsidRPr="00793C37" w:rsidTr="008E29A9">
        <w:trPr>
          <w:trHeight w:val="415"/>
          <w:jc w:val="center"/>
        </w:trPr>
        <w:tc>
          <w:tcPr>
            <w:tcW w:w="4313" w:type="dxa"/>
            <w:gridSpan w:val="4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shd w:val="clear" w:color="auto" w:fill="auto"/>
            <w:vAlign w:val="center"/>
          </w:tcPr>
          <w:p w:rsidR="00793C37" w:rsidRPr="008E29A9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Apresenta habilidades </w:t>
            </w:r>
            <w:proofErr w:type="spellStart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socioemocionais</w:t>
            </w:r>
            <w:proofErr w:type="spellEnd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de forma satisfatória, com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algumas limitações em situações mais desafiadoras.</w:t>
            </w:r>
          </w:p>
        </w:tc>
      </w:tr>
      <w:tr w:rsidR="00793C37" w:rsidRPr="00793C37" w:rsidTr="008E29A9">
        <w:trPr>
          <w:trHeight w:val="415"/>
          <w:jc w:val="center"/>
        </w:trPr>
        <w:tc>
          <w:tcPr>
            <w:tcW w:w="4313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793C37" w:rsidRPr="0082665B" w:rsidRDefault="00793C37" w:rsidP="00793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(_____) 0 a 10</w:t>
            </w: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3C37" w:rsidRPr="008E29A9" w:rsidRDefault="00793C37" w:rsidP="00793C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Demonstra habilidades </w:t>
            </w:r>
            <w:proofErr w:type="spellStart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socioemocionais</w:t>
            </w:r>
            <w:proofErr w:type="spellEnd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com excelência, assumindo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liderança quando necessário, colaborando de maneira eficiente e gerenciando conflitos de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forma madura e empática.</w:t>
            </w:r>
          </w:p>
        </w:tc>
      </w:tr>
      <w:tr w:rsidR="008E29A9" w:rsidRPr="00793C37" w:rsidTr="008E29A9">
        <w:trPr>
          <w:trHeight w:val="30"/>
          <w:jc w:val="center"/>
        </w:trPr>
        <w:tc>
          <w:tcPr>
            <w:tcW w:w="431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2665B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Segoe UI Symbol" w:hAnsi="Segoe UI Symbol" w:cs="Segoe UI Symbol"/>
                <w:b/>
                <w:sz w:val="28"/>
                <w:szCs w:val="28"/>
                <w:lang w:val="pt-BR"/>
              </w:rPr>
            </w:pPr>
          </w:p>
        </w:tc>
        <w:tc>
          <w:tcPr>
            <w:tcW w:w="577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8E29A9" w:rsidRPr="00793C37" w:rsidTr="008E29A9">
        <w:trPr>
          <w:trHeight w:val="415"/>
          <w:jc w:val="center"/>
        </w:trPr>
        <w:tc>
          <w:tcPr>
            <w:tcW w:w="43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Data ____/____/_______</w:t>
            </w:r>
          </w:p>
        </w:tc>
        <w:tc>
          <w:tcPr>
            <w:tcW w:w="5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_____________________________________</w:t>
            </w:r>
          </w:p>
          <w:p w:rsidR="008E29A9" w:rsidRPr="008E29A9" w:rsidRDefault="008E29A9" w:rsidP="008E29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Assinatura do Facilitador </w:t>
            </w:r>
            <w:proofErr w:type="spellStart"/>
            <w:r w:rsidRPr="008E29A9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inter-transdisciplinar</w:t>
            </w:r>
            <w:proofErr w:type="spellEnd"/>
          </w:p>
        </w:tc>
      </w:tr>
      <w:tr w:rsidR="008E29A9" w:rsidRPr="00793C37" w:rsidTr="008E29A9">
        <w:trPr>
          <w:trHeight w:val="415"/>
          <w:jc w:val="center"/>
        </w:trPr>
        <w:tc>
          <w:tcPr>
            <w:tcW w:w="43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8E29A9" w:rsidRPr="00E16E82" w:rsidTr="008E29A9">
        <w:trPr>
          <w:trHeight w:val="415"/>
          <w:jc w:val="center"/>
        </w:trPr>
        <w:tc>
          <w:tcPr>
            <w:tcW w:w="10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8E29A9" w:rsidRPr="008E29A9" w:rsidRDefault="008E29A9" w:rsidP="008E2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Local:</w:t>
            </w:r>
          </w:p>
          <w:p w:rsidR="008E29A9" w:rsidRPr="008E29A9" w:rsidRDefault="008E29A9" w:rsidP="008E2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Relatório do </w:t>
            </w:r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Facilitador </w:t>
            </w:r>
            <w:proofErr w:type="spellStart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inter-transdisciplinar</w:t>
            </w:r>
            <w:proofErr w:type="spellEnd"/>
            <w:r w:rsidRPr="008E29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sobre as atividades desenvolvidas:</w:t>
            </w: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Default="008E29A9" w:rsidP="008E29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  <w:p w:rsidR="008E29A9" w:rsidRPr="008E29A9" w:rsidRDefault="008E29A9" w:rsidP="008E2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E29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Assinatura:</w:t>
            </w:r>
          </w:p>
        </w:tc>
      </w:tr>
    </w:tbl>
    <w:p w:rsidR="008B4ECC" w:rsidRPr="00B0296C" w:rsidRDefault="008B4ECC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4B4D30" w:rsidRDefault="004B4D30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4B4D30" w:rsidRDefault="00BB38D2" w:rsidP="00793C37">
      <w:pPr>
        <w:jc w:val="center"/>
        <w:rPr>
          <w:rFonts w:ascii="Times New Roman" w:hAnsi="Times New Roman" w:cs="Times New Roman"/>
          <w:i/>
          <w:sz w:val="24"/>
          <w:szCs w:val="24"/>
          <w:lang w:val="pt-BR"/>
        </w:rPr>
      </w:pPr>
      <w:r>
        <w:rPr>
          <w:rFonts w:ascii="Times New Roman" w:hAnsi="Times New Roman" w:cs="Times New Roman"/>
          <w:i/>
          <w:sz w:val="24"/>
          <w:szCs w:val="24"/>
          <w:lang w:val="pt-BR"/>
        </w:rPr>
        <w:t>Observação: este formulário</w:t>
      </w:r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 xml:space="preserve"> foi estruturado a partir do </w:t>
      </w:r>
      <w:bookmarkStart w:id="0" w:name="_GoBack"/>
      <w:bookmarkEnd w:id="0"/>
      <w:r w:rsidR="00793C37" w:rsidRPr="00793C37">
        <w:rPr>
          <w:rFonts w:ascii="Times New Roman" w:hAnsi="Times New Roman" w:cs="Times New Roman" w:hint="eastAsia"/>
          <w:i/>
          <w:sz w:val="24"/>
          <w:szCs w:val="24"/>
          <w:lang w:val="pt-BR"/>
        </w:rPr>
        <w:t>APÊNDICE VII:</w:t>
      </w:r>
      <w:r w:rsidR="00793C37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793C37" w:rsidRPr="00793C37">
        <w:rPr>
          <w:rFonts w:ascii="Times New Roman" w:hAnsi="Times New Roman" w:cs="Times New Roman" w:hint="eastAsia"/>
          <w:i/>
          <w:sz w:val="24"/>
          <w:szCs w:val="24"/>
          <w:lang w:val="pt-BR"/>
        </w:rPr>
        <w:t xml:space="preserve">Instrumento avaliativo das atividades </w:t>
      </w:r>
      <w:proofErr w:type="spellStart"/>
      <w:r w:rsidR="00793C37" w:rsidRPr="00793C37">
        <w:rPr>
          <w:rFonts w:ascii="Times New Roman" w:hAnsi="Times New Roman" w:cs="Times New Roman" w:hint="eastAsia"/>
          <w:i/>
          <w:sz w:val="24"/>
          <w:szCs w:val="24"/>
          <w:lang w:val="pt-BR"/>
        </w:rPr>
        <w:t>extensionistas</w:t>
      </w:r>
      <w:proofErr w:type="spellEnd"/>
      <w:r w:rsidR="00793C37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793C37" w:rsidRPr="00793C37">
        <w:rPr>
          <w:rFonts w:ascii="Times New Roman" w:hAnsi="Times New Roman" w:cs="Times New Roman" w:hint="eastAsia"/>
          <w:i/>
          <w:sz w:val="24"/>
          <w:szCs w:val="24"/>
          <w:lang w:val="pt-BR"/>
        </w:rPr>
        <w:t xml:space="preserve">(Instrumento qualitativo utilizado pelo Facilitador </w:t>
      </w:r>
      <w:proofErr w:type="spellStart"/>
      <w:r w:rsidR="00793C37" w:rsidRPr="00793C37">
        <w:rPr>
          <w:rFonts w:ascii="Times New Roman" w:hAnsi="Times New Roman" w:cs="Times New Roman" w:hint="eastAsia"/>
          <w:i/>
          <w:sz w:val="24"/>
          <w:szCs w:val="24"/>
          <w:lang w:val="pt-BR"/>
        </w:rPr>
        <w:t>inter-transdisciplinar</w:t>
      </w:r>
      <w:proofErr w:type="spellEnd"/>
      <w:r w:rsidR="00793C37" w:rsidRPr="00793C37">
        <w:rPr>
          <w:rFonts w:ascii="Times New Roman" w:hAnsi="Times New Roman" w:cs="Times New Roman" w:hint="eastAsia"/>
          <w:i/>
          <w:sz w:val="24"/>
          <w:szCs w:val="24"/>
          <w:lang w:val="pt-BR"/>
        </w:rPr>
        <w:t>)</w:t>
      </w:r>
      <w:r w:rsidR="00793C37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>constante da Resolução nº 0014/2024.</w:t>
      </w:r>
    </w:p>
    <w:sectPr w:rsidR="004B4D30" w:rsidSect="002716D5">
      <w:headerReference w:type="default" r:id="rId8"/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73A" w:rsidRDefault="00F0173A" w:rsidP="0066435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F0173A" w:rsidRDefault="00F0173A" w:rsidP="0066435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 B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5A5" w:rsidRDefault="004655A5" w:rsidP="004655A5">
    <w:pPr>
      <w:pStyle w:val="Rodap"/>
      <w:ind w:hanging="900"/>
      <w:jc w:val="center"/>
      <w:rPr>
        <w:rFonts w:ascii="Zurich BT" w:hAnsi="Zurich BT" w:hint="eastAsia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EC4607" wp14:editId="66473DE7">
              <wp:simplePos x="0" y="0"/>
              <wp:positionH relativeFrom="column">
                <wp:posOffset>-568960</wp:posOffset>
              </wp:positionH>
              <wp:positionV relativeFrom="paragraph">
                <wp:posOffset>-62865</wp:posOffset>
              </wp:positionV>
              <wp:extent cx="6743700" cy="189865"/>
              <wp:effectExtent l="12065" t="13335" r="6985" b="6350"/>
              <wp:wrapNone/>
              <wp:docPr id="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189865"/>
                      </a:xfrm>
                      <a:custGeom>
                        <a:avLst/>
                        <a:gdLst>
                          <a:gd name="T0" fmla="*/ 0 w 607"/>
                          <a:gd name="T1" fmla="*/ 20 h 20"/>
                          <a:gd name="T2" fmla="*/ 607 w 607"/>
                          <a:gd name="T3" fmla="*/ 20 h 20"/>
                          <a:gd name="T4" fmla="*/ 607 w 607"/>
                          <a:gd name="T5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7" h="20">
                            <a:moveTo>
                              <a:pt x="0" y="20"/>
                            </a:moveTo>
                            <a:lnTo>
                              <a:pt x="607" y="20"/>
                            </a:lnTo>
                            <a:lnTo>
                              <a:pt x="607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24B01E" id="Freeform 1" o:spid="_x0000_s1026" style="position:absolute;margin-left:-44.8pt;margin-top:-4.95pt;width:531pt;height:14.95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" path="m,20r607,l607,e" filled="f" strokecolor="#339" strokeweight=".26mm">
              <v:path o:connecttype="custom" o:connectlocs="0,189865;6743700,189865;6743700,0" o:connectangles="0,0,0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1EAC12" wp14:editId="71BC109E">
              <wp:simplePos x="0" y="0"/>
              <wp:positionH relativeFrom="column">
                <wp:posOffset>-568960</wp:posOffset>
              </wp:positionH>
              <wp:positionV relativeFrom="paragraph">
                <wp:posOffset>-120015</wp:posOffset>
              </wp:positionV>
              <wp:extent cx="6673215" cy="199390"/>
              <wp:effectExtent l="12065" t="13335" r="10795" b="6350"/>
              <wp:wrapNone/>
              <wp:docPr id="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3215" cy="199390"/>
                      </a:xfrm>
                      <a:custGeom>
                        <a:avLst/>
                        <a:gdLst>
                          <a:gd name="T0" fmla="*/ 0 w 600"/>
                          <a:gd name="T1" fmla="*/ 21 h 21"/>
                          <a:gd name="T2" fmla="*/ 600 w 600"/>
                          <a:gd name="T3" fmla="*/ 21 h 21"/>
                          <a:gd name="T4" fmla="*/ 600 w 600"/>
                          <a:gd name="T5" fmla="*/ 0 h 2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0" h="21">
                            <a:moveTo>
                              <a:pt x="0" y="21"/>
                            </a:moveTo>
                            <a:lnTo>
                              <a:pt x="600" y="21"/>
                            </a:lnTo>
                            <a:lnTo>
                              <a:pt x="600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FF010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9B9BD2" id="Freeform 2" o:spid="_x0000_s1026" style="position:absolute;margin-left:-44.8pt;margin-top:-9.45pt;width:525.45pt;height:15.7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" path="m,21r600,l600,e" filled="f" strokecolor="#ff0101" strokeweight=".26mm">
              <v:path o:connecttype="custom" o:connectlocs="0,199390;6673215,199390;6673215,0" o:connectangles="0,0,0"/>
            </v:shape>
          </w:pict>
        </mc:Fallback>
      </mc:AlternateContent>
    </w:r>
  </w:p>
  <w:p w:rsidR="004655A5" w:rsidRPr="004655A5" w:rsidRDefault="004655A5" w:rsidP="004655A5">
    <w:pPr>
      <w:pStyle w:val="Rodap"/>
      <w:ind w:hanging="900"/>
      <w:jc w:val="center"/>
      <w:rPr>
        <w:rFonts w:ascii="Arial" w:hAnsi="Arial"/>
        <w:sz w:val="18"/>
        <w:szCs w:val="18"/>
        <w:lang w:val="pt-BR"/>
      </w:rPr>
    </w:pPr>
    <w:r w:rsidRPr="004655A5">
      <w:rPr>
        <w:rFonts w:ascii="Arial" w:hAnsi="Arial"/>
        <w:sz w:val="18"/>
        <w:szCs w:val="18"/>
        <w:lang w:val="pt-BR"/>
      </w:rPr>
      <w:t>Rua Santa Cruz, 557 – Centro – Araguaína -TO – CEP 77804-090 - Fone: (63) 3142-2708</w:t>
    </w:r>
  </w:p>
  <w:p w:rsidR="004655A5" w:rsidRPr="004655A5" w:rsidRDefault="004655A5" w:rsidP="004655A5">
    <w:pPr>
      <w:pStyle w:val="Rodap"/>
      <w:ind w:hanging="900"/>
      <w:jc w:val="center"/>
      <w:rPr>
        <w:rFonts w:ascii="Arial" w:hAnsi="Arial"/>
        <w:sz w:val="14"/>
        <w:szCs w:val="14"/>
        <w:lang w:val="pt-BR"/>
      </w:rPr>
    </w:pPr>
    <w:r w:rsidRPr="004655A5">
      <w:rPr>
        <w:rFonts w:ascii="Arial" w:hAnsi="Arial"/>
        <w:sz w:val="14"/>
        <w:szCs w:val="14"/>
        <w:lang w:val="pt-BR"/>
      </w:rPr>
      <w:t>www.catolicaorione.edu.br                                                            ascom@catolicaorione.edu.br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73A" w:rsidRDefault="00F0173A" w:rsidP="0066435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F0173A" w:rsidRDefault="00F0173A" w:rsidP="0066435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351" w:rsidRDefault="00664351">
    <w:pPr>
      <w:pStyle w:val="Cabealho"/>
      <w:rPr>
        <w:rFonts w:hint="eastAsia"/>
      </w:rPr>
    </w:pPr>
    <w:r>
      <w:rPr>
        <w:noProof/>
        <w:lang w:val="pt-BR" w:eastAsia="pt-BR"/>
      </w:rPr>
      <w:drawing>
        <wp:anchor distT="0" distB="0" distL="114935" distR="114935" simplePos="0" relativeHeight="251657216" behindDoc="1" locked="0" layoutInCell="1" allowOverlap="1" wp14:anchorId="2DDC168F" wp14:editId="6F5A46CC">
          <wp:simplePos x="0" y="0"/>
          <wp:positionH relativeFrom="column">
            <wp:posOffset>2114550</wp:posOffset>
          </wp:positionH>
          <wp:positionV relativeFrom="paragraph">
            <wp:posOffset>-217170</wp:posOffset>
          </wp:positionV>
          <wp:extent cx="1713230" cy="589280"/>
          <wp:effectExtent l="0" t="0" r="1270" b="127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589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4351" w:rsidRDefault="00664351">
    <w:pPr>
      <w:pStyle w:val="Cabealho"/>
      <w:rPr>
        <w:rFonts w:hint="eastAsia"/>
      </w:rPr>
    </w:pPr>
  </w:p>
  <w:p w:rsidR="00664351" w:rsidRDefault="00664351">
    <w:pPr>
      <w:pStyle w:val="Cabealho"/>
      <w:rPr>
        <w:rFonts w:hint="eastAsia"/>
      </w:rPr>
    </w:pPr>
  </w:p>
  <w:p w:rsidR="00963143" w:rsidRPr="00963143" w:rsidRDefault="00963143" w:rsidP="00963143">
    <w:pPr>
      <w:tabs>
        <w:tab w:val="left" w:pos="3440"/>
      </w:tabs>
      <w:spacing w:after="0" w:line="240" w:lineRule="auto"/>
      <w:jc w:val="center"/>
      <w:rPr>
        <w:rFonts w:ascii="Calibri" w:eastAsia="Times New Roman" w:hAnsi="Calibri" w:cs="Arial"/>
        <w:b/>
        <w:sz w:val="28"/>
        <w:szCs w:val="28"/>
        <w:lang w:val="pt-BR" w:eastAsia="pt-BR"/>
      </w:rPr>
    </w:pPr>
    <w:r w:rsidRPr="00963143">
      <w:rPr>
        <w:rFonts w:ascii="Calibri" w:eastAsia="Times New Roman" w:hAnsi="Calibri" w:cs="Arial"/>
        <w:b/>
        <w:sz w:val="28"/>
        <w:szCs w:val="28"/>
        <w:lang w:val="pt-BR" w:eastAsia="pt-BR"/>
      </w:rPr>
      <w:t>NÚCLEO DE EXTENSÃO E INICIAÇÃO CIENTÍFICA</w:t>
    </w:r>
    <w:r>
      <w:rPr>
        <w:rFonts w:ascii="Calibri" w:eastAsia="Times New Roman" w:hAnsi="Calibri" w:cs="Arial"/>
        <w:b/>
        <w:sz w:val="28"/>
        <w:szCs w:val="28"/>
        <w:lang w:val="pt-BR" w:eastAsia="pt-BR"/>
      </w:rPr>
      <w:t xml:space="preserve"> - NEIC</w:t>
    </w:r>
  </w:p>
  <w:p w:rsidR="00601950" w:rsidRDefault="00793C37" w:rsidP="00E16E8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4"/>
        <w:szCs w:val="24"/>
        <w:lang w:val="pt-BR"/>
      </w:rPr>
    </w:pPr>
    <w:r>
      <w:rPr>
        <w:rFonts w:ascii="Arial" w:hAnsi="Arial" w:cs="Arial"/>
        <w:b/>
        <w:bCs/>
        <w:sz w:val="24"/>
        <w:szCs w:val="24"/>
        <w:lang w:val="pt-BR"/>
      </w:rPr>
      <w:t>Instrumento Avaliativo Quant</w:t>
    </w:r>
    <w:r w:rsidR="00E16E82">
      <w:rPr>
        <w:rFonts w:ascii="Arial" w:hAnsi="Arial" w:cs="Arial"/>
        <w:b/>
        <w:bCs/>
        <w:sz w:val="24"/>
        <w:szCs w:val="24"/>
        <w:lang w:val="pt-BR"/>
      </w:rPr>
      <w:t xml:space="preserve">itativo das Atividades </w:t>
    </w:r>
    <w:proofErr w:type="spellStart"/>
    <w:r w:rsidR="00E16E82">
      <w:rPr>
        <w:rFonts w:ascii="Arial" w:hAnsi="Arial" w:cs="Arial"/>
        <w:b/>
        <w:bCs/>
        <w:sz w:val="24"/>
        <w:szCs w:val="24"/>
        <w:lang w:val="pt-BR"/>
      </w:rPr>
      <w:t>Extensionistas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4B8E"/>
    <w:rsid w:val="00034616"/>
    <w:rsid w:val="0006063C"/>
    <w:rsid w:val="0006401C"/>
    <w:rsid w:val="000819D0"/>
    <w:rsid w:val="000B1C29"/>
    <w:rsid w:val="0015074B"/>
    <w:rsid w:val="001E58AA"/>
    <w:rsid w:val="0020169E"/>
    <w:rsid w:val="00262A2D"/>
    <w:rsid w:val="002716D5"/>
    <w:rsid w:val="0029639D"/>
    <w:rsid w:val="002C5ABB"/>
    <w:rsid w:val="002E6579"/>
    <w:rsid w:val="00326F90"/>
    <w:rsid w:val="00367EE0"/>
    <w:rsid w:val="003B2CC4"/>
    <w:rsid w:val="003B780F"/>
    <w:rsid w:val="004439CD"/>
    <w:rsid w:val="00453269"/>
    <w:rsid w:val="004553C3"/>
    <w:rsid w:val="00455A29"/>
    <w:rsid w:val="00461E15"/>
    <w:rsid w:val="004655A5"/>
    <w:rsid w:val="00495F7D"/>
    <w:rsid w:val="004A3DF5"/>
    <w:rsid w:val="004B4D30"/>
    <w:rsid w:val="00575E39"/>
    <w:rsid w:val="00596D05"/>
    <w:rsid w:val="005B6890"/>
    <w:rsid w:val="005B7C18"/>
    <w:rsid w:val="005E7416"/>
    <w:rsid w:val="005F52F0"/>
    <w:rsid w:val="00601950"/>
    <w:rsid w:val="00635DD8"/>
    <w:rsid w:val="00642857"/>
    <w:rsid w:val="00664351"/>
    <w:rsid w:val="006A433A"/>
    <w:rsid w:val="006B4CF1"/>
    <w:rsid w:val="006D426D"/>
    <w:rsid w:val="00701593"/>
    <w:rsid w:val="00793C37"/>
    <w:rsid w:val="007B1CA6"/>
    <w:rsid w:val="0081460E"/>
    <w:rsid w:val="0082665B"/>
    <w:rsid w:val="008354A3"/>
    <w:rsid w:val="00841038"/>
    <w:rsid w:val="008B4ECC"/>
    <w:rsid w:val="008E29A9"/>
    <w:rsid w:val="00903BDF"/>
    <w:rsid w:val="00925A0A"/>
    <w:rsid w:val="00963143"/>
    <w:rsid w:val="009642FB"/>
    <w:rsid w:val="00983C4C"/>
    <w:rsid w:val="00A008F3"/>
    <w:rsid w:val="00A11D7B"/>
    <w:rsid w:val="00A47DBE"/>
    <w:rsid w:val="00A533A6"/>
    <w:rsid w:val="00A96DE2"/>
    <w:rsid w:val="00AA1D8D"/>
    <w:rsid w:val="00AD6479"/>
    <w:rsid w:val="00AE5AAF"/>
    <w:rsid w:val="00B0296C"/>
    <w:rsid w:val="00B12BAF"/>
    <w:rsid w:val="00B2243E"/>
    <w:rsid w:val="00B47730"/>
    <w:rsid w:val="00B72420"/>
    <w:rsid w:val="00B8733C"/>
    <w:rsid w:val="00BB38D2"/>
    <w:rsid w:val="00BB7B39"/>
    <w:rsid w:val="00C23FBE"/>
    <w:rsid w:val="00C2669E"/>
    <w:rsid w:val="00C409DC"/>
    <w:rsid w:val="00C428CF"/>
    <w:rsid w:val="00C64186"/>
    <w:rsid w:val="00C74A85"/>
    <w:rsid w:val="00C804F2"/>
    <w:rsid w:val="00CA7D89"/>
    <w:rsid w:val="00CB0664"/>
    <w:rsid w:val="00D17941"/>
    <w:rsid w:val="00D51BF7"/>
    <w:rsid w:val="00D57C46"/>
    <w:rsid w:val="00D60FE6"/>
    <w:rsid w:val="00D63639"/>
    <w:rsid w:val="00D77925"/>
    <w:rsid w:val="00D8044A"/>
    <w:rsid w:val="00D90343"/>
    <w:rsid w:val="00DA1DA2"/>
    <w:rsid w:val="00DC0146"/>
    <w:rsid w:val="00DF3D56"/>
    <w:rsid w:val="00E16E82"/>
    <w:rsid w:val="00E27E56"/>
    <w:rsid w:val="00E46192"/>
    <w:rsid w:val="00E63C57"/>
    <w:rsid w:val="00EF42BD"/>
    <w:rsid w:val="00F0173A"/>
    <w:rsid w:val="00F071AC"/>
    <w:rsid w:val="00F30CF4"/>
    <w:rsid w:val="00FA51AD"/>
    <w:rsid w:val="00FC693F"/>
    <w:rsid w:val="00FE68C2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2A858178-9E23-4F84-811E-4958893E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618BF"/>
  </w:style>
  <w:style w:type="paragraph" w:styleId="Rodap">
    <w:name w:val="footer"/>
    <w:basedOn w:val="Normal"/>
    <w:link w:val="Rodap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6019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019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01950"/>
    <w:rPr>
      <w:rFonts w:ascii="Aptos" w:hAnsi="Aptos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019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01950"/>
    <w:rPr>
      <w:rFonts w:ascii="Aptos" w:hAnsi="Aptos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80C03D-A4F6-4D41-B488-E69163E3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5</Pages>
  <Words>1015</Words>
  <Characters>5481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6484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ELZA</cp:lastModifiedBy>
  <cp:revision>59</cp:revision>
  <dcterms:created xsi:type="dcterms:W3CDTF">2013-12-23T23:15:00Z</dcterms:created>
  <dcterms:modified xsi:type="dcterms:W3CDTF">2026-08-24T20:45:00Z</dcterms:modified>
  <cp:category/>
</cp:coreProperties>
</file>